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AC" w:rsidRPr="003610A4" w:rsidRDefault="008D43AC" w:rsidP="008D43AC">
      <w:pPr>
        <w:widowControl/>
        <w:spacing w:line="276" w:lineRule="auto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附1：会议介绍</w:t>
      </w:r>
    </w:p>
    <w:p w:rsidR="008D43AC" w:rsidRDefault="008D43AC" w:rsidP="008D43AC">
      <w:pPr>
        <w:widowControl/>
        <w:spacing w:line="276" w:lineRule="auto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8D43AC" w:rsidRPr="00E34026" w:rsidRDefault="008D43AC" w:rsidP="008D43AC">
      <w:pPr>
        <w:widowControl/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34026">
        <w:rPr>
          <w:rFonts w:ascii="宋体" w:hAnsi="宋体" w:cs="宋体" w:hint="eastAsia"/>
          <w:color w:val="000000"/>
          <w:kern w:val="0"/>
          <w:sz w:val="24"/>
          <w:szCs w:val="24"/>
        </w:rPr>
        <w:t>活动主题：聚焦新基建  发展新DC</w:t>
      </w:r>
    </w:p>
    <w:p w:rsidR="008D43AC" w:rsidRPr="00E34026" w:rsidRDefault="008D43AC" w:rsidP="008D43AC">
      <w:pPr>
        <w:widowControl/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34026">
        <w:rPr>
          <w:rFonts w:ascii="宋体" w:hAnsi="宋体" w:cs="宋体" w:hint="eastAsia"/>
          <w:color w:val="000000"/>
          <w:kern w:val="0"/>
          <w:sz w:val="24"/>
          <w:szCs w:val="24"/>
        </w:rPr>
        <w:t>时 间：2020年9月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Pr="00E34026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E34026">
        <w:rPr>
          <w:rFonts w:ascii="宋体" w:hAnsi="宋体" w:cs="宋体" w:hint="eastAsia"/>
          <w:color w:val="000000"/>
          <w:kern w:val="0"/>
          <w:sz w:val="24"/>
          <w:szCs w:val="24"/>
        </w:rPr>
        <w:t>:</w:t>
      </w:r>
      <w:r>
        <w:rPr>
          <w:rFonts w:ascii="宋体" w:hAnsi="宋体" w:cs="宋体"/>
          <w:color w:val="000000"/>
          <w:kern w:val="0"/>
          <w:sz w:val="24"/>
          <w:szCs w:val="24"/>
        </w:rPr>
        <w:t>0</w:t>
      </w:r>
      <w:r w:rsidRPr="00E34026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0-17:00 </w:t>
      </w:r>
    </w:p>
    <w:p w:rsidR="008D43AC" w:rsidRPr="00E34026" w:rsidRDefault="008D43AC" w:rsidP="008D43AC">
      <w:pPr>
        <w:widowControl/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34026">
        <w:rPr>
          <w:rFonts w:ascii="宋体" w:hAnsi="宋体" w:cs="宋体" w:hint="eastAsia"/>
          <w:color w:val="000000"/>
          <w:kern w:val="0"/>
          <w:sz w:val="24"/>
          <w:szCs w:val="24"/>
        </w:rPr>
        <w:t>地 点：北京香格里拉酒店景阁（海淀区紫竹院路29号一层）</w:t>
      </w:r>
    </w:p>
    <w:p w:rsidR="008D43AC" w:rsidRDefault="008D43AC" w:rsidP="008D43AC">
      <w:pPr>
        <w:widowControl/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E34026">
        <w:rPr>
          <w:rFonts w:ascii="宋体" w:hAnsi="宋体" w:cs="宋体" w:hint="eastAsia"/>
          <w:color w:val="000000"/>
          <w:kern w:val="0"/>
          <w:sz w:val="24"/>
          <w:szCs w:val="24"/>
        </w:rPr>
        <w:t>会议日程（拟）：</w:t>
      </w:r>
    </w:p>
    <w:tbl>
      <w:tblPr>
        <w:tblStyle w:val="a8"/>
        <w:tblW w:w="0" w:type="auto"/>
        <w:tblLook w:val="04A0"/>
      </w:tblPr>
      <w:tblGrid>
        <w:gridCol w:w="1838"/>
        <w:gridCol w:w="4082"/>
        <w:gridCol w:w="3969"/>
      </w:tblGrid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082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3969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嘉宾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9889" w:type="dxa"/>
            <w:gridSpan w:val="3"/>
          </w:tcPr>
          <w:p w:rsidR="008D43AC" w:rsidRPr="003047F1" w:rsidRDefault="008D43AC" w:rsidP="00C34E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上午 技术研讨交流</w:t>
            </w:r>
          </w:p>
        </w:tc>
      </w:tr>
      <w:tr w:rsidR="008D43AC" w:rsidRPr="006744AE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6744AE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44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 w:rsidRPr="006744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:30-9:00</w:t>
            </w:r>
          </w:p>
        </w:tc>
        <w:tc>
          <w:tcPr>
            <w:tcW w:w="8051" w:type="dxa"/>
            <w:gridSpan w:val="2"/>
          </w:tcPr>
          <w:p w:rsidR="008D43AC" w:rsidRPr="006744AE" w:rsidRDefault="008D43AC" w:rsidP="00C34ECA">
            <w:pPr>
              <w:widowControl/>
              <w:tabs>
                <w:tab w:val="left" w:pos="1440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44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签到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6744AE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44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 w:rsidRPr="006744AE">
              <w:rPr>
                <w:rFonts w:ascii="宋体" w:eastAsia="宋体" w:hAnsi="宋体" w:cs="宋体"/>
                <w:color w:val="000000"/>
                <w:kern w:val="0"/>
                <w:szCs w:val="21"/>
              </w:rPr>
              <w:t>:00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-9:05</w:t>
            </w:r>
          </w:p>
        </w:tc>
        <w:tc>
          <w:tcPr>
            <w:tcW w:w="4082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开幕致辞</w:t>
            </w:r>
          </w:p>
        </w:tc>
        <w:tc>
          <w:tcPr>
            <w:tcW w:w="3969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中国计算机用户协会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6744AE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:05-9:10</w:t>
            </w:r>
          </w:p>
        </w:tc>
        <w:tc>
          <w:tcPr>
            <w:tcW w:w="4082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开幕致辞</w:t>
            </w:r>
          </w:p>
        </w:tc>
        <w:tc>
          <w:tcPr>
            <w:tcW w:w="3969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中国计算机用户协会数据中心分会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6744AE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:10-9:40</w:t>
            </w:r>
          </w:p>
        </w:tc>
        <w:tc>
          <w:tcPr>
            <w:tcW w:w="4082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政策大布局：揭开数据中心行业壮阔蓝图</w:t>
            </w:r>
          </w:p>
        </w:tc>
        <w:tc>
          <w:tcPr>
            <w:tcW w:w="3969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黄群骥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6744AE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9: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40-10:10</w:t>
            </w:r>
          </w:p>
        </w:tc>
        <w:tc>
          <w:tcPr>
            <w:tcW w:w="4082" w:type="dxa"/>
          </w:tcPr>
          <w:p w:rsidR="008D43AC" w:rsidRPr="00471496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新基建浪潮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下数据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中心的发展趋势</w:t>
            </w:r>
          </w:p>
        </w:tc>
        <w:tc>
          <w:tcPr>
            <w:tcW w:w="3969" w:type="dxa"/>
          </w:tcPr>
          <w:p w:rsidR="008D43AC" w:rsidRPr="00471496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杨威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6744AE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0:10-10:40</w:t>
            </w:r>
          </w:p>
        </w:tc>
        <w:tc>
          <w:tcPr>
            <w:tcW w:w="4082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3969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依米康科技集团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6744AE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0:40-11:10</w:t>
            </w:r>
          </w:p>
        </w:tc>
        <w:tc>
          <w:tcPr>
            <w:tcW w:w="4082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新型智慧数据中心驱动企业数字化转型</w:t>
            </w: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</w:r>
          </w:p>
        </w:tc>
        <w:tc>
          <w:tcPr>
            <w:tcW w:w="3969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浙江一舟电子科技股份有限公司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6744AE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1:10-11:40</w:t>
            </w:r>
          </w:p>
        </w:tc>
        <w:tc>
          <w:tcPr>
            <w:tcW w:w="4082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DCIM+驱动数据中心智能化升级</w:t>
            </w:r>
          </w:p>
        </w:tc>
        <w:tc>
          <w:tcPr>
            <w:tcW w:w="3969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6744AE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1:40-12:10</w:t>
            </w:r>
          </w:p>
        </w:tc>
        <w:tc>
          <w:tcPr>
            <w:tcW w:w="4082" w:type="dxa"/>
          </w:tcPr>
          <w:p w:rsidR="008D43AC" w:rsidRPr="00DA1AB0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1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同方护航数据中心开启绿色新时代</w:t>
            </w:r>
          </w:p>
        </w:tc>
        <w:tc>
          <w:tcPr>
            <w:tcW w:w="3969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A1A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同方股份有限公司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2:10-13:00</w:t>
            </w:r>
          </w:p>
        </w:tc>
        <w:tc>
          <w:tcPr>
            <w:tcW w:w="8051" w:type="dxa"/>
            <w:gridSpan w:val="2"/>
          </w:tcPr>
          <w:p w:rsidR="008D43AC" w:rsidRPr="003047F1" w:rsidRDefault="008D43AC" w:rsidP="00C34E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午餐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9889" w:type="dxa"/>
            <w:gridSpan w:val="3"/>
          </w:tcPr>
          <w:p w:rsidR="008D43AC" w:rsidRPr="00471496" w:rsidRDefault="008D43AC" w:rsidP="00C34E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714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下午 调查结果揭晓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3: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00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-13: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8051" w:type="dxa"/>
            <w:gridSpan w:val="2"/>
          </w:tcPr>
          <w:p w:rsidR="008D43AC" w:rsidRPr="00471496" w:rsidRDefault="008D43AC" w:rsidP="00C34E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调查活动宣传片</w:t>
            </w:r>
          </w:p>
        </w:tc>
      </w:tr>
      <w:tr w:rsidR="008D43AC" w:rsidRPr="003047F1" w:rsidTr="00DE6DE8">
        <w:trPr>
          <w:cantSplit/>
          <w:trHeight w:hRule="exact" w:val="712"/>
        </w:trPr>
        <w:tc>
          <w:tcPr>
            <w:tcW w:w="1838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3: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082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714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数据中心行业调查结果——我们面临的机遇与挑战</w:t>
            </w:r>
          </w:p>
        </w:tc>
        <w:tc>
          <w:tcPr>
            <w:tcW w:w="3969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中国计算机用户协会数据中心分会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13: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35-14:05</w:t>
            </w:r>
          </w:p>
        </w:tc>
        <w:tc>
          <w:tcPr>
            <w:tcW w:w="8051" w:type="dxa"/>
            <w:gridSpan w:val="2"/>
          </w:tcPr>
          <w:p w:rsidR="008D43AC" w:rsidRPr="003047F1" w:rsidRDefault="008D43AC" w:rsidP="00C34E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《数据中心绿色等级评价》</w:t>
            </w:r>
            <w:proofErr w:type="gramStart"/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团标发布</w:t>
            </w:r>
            <w:proofErr w:type="gramEnd"/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14: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05</w:t>
            </w: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14: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082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《数据中心绿色等级评价》团标解读</w:t>
            </w:r>
            <w:proofErr w:type="gramEnd"/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4: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35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-15: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8051" w:type="dxa"/>
            <w:gridSpan w:val="2"/>
          </w:tcPr>
          <w:p w:rsidR="008D43AC" w:rsidRPr="003047F1" w:rsidRDefault="008D43AC" w:rsidP="00C34E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5: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05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-15: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051" w:type="dxa"/>
            <w:gridSpan w:val="2"/>
          </w:tcPr>
          <w:p w:rsidR="008D43AC" w:rsidRPr="003047F1" w:rsidRDefault="008D43AC" w:rsidP="00C34E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数据中心行业调查活动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——项目&amp;</w:t>
            </w: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产品结果公布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5:40-15:50</w:t>
            </w:r>
          </w:p>
        </w:tc>
        <w:tc>
          <w:tcPr>
            <w:tcW w:w="8051" w:type="dxa"/>
            <w:gridSpan w:val="2"/>
          </w:tcPr>
          <w:p w:rsidR="008D43AC" w:rsidRPr="003047F1" w:rsidRDefault="008D43AC" w:rsidP="00C34E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专家代言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5: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051" w:type="dxa"/>
            <w:gridSpan w:val="2"/>
          </w:tcPr>
          <w:p w:rsidR="008D43AC" w:rsidRPr="003047F1" w:rsidRDefault="008D43AC" w:rsidP="00C34E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-16: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082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14A0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测评认证助力数据中心质量提升</w:t>
            </w:r>
          </w:p>
        </w:tc>
        <w:tc>
          <w:tcPr>
            <w:tcW w:w="3969" w:type="dxa"/>
          </w:tcPr>
          <w:p w:rsidR="008D43AC" w:rsidRPr="00914A04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北京国信天元质量测评认证中心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082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闭幕致辞</w:t>
            </w:r>
          </w:p>
        </w:tc>
        <w:tc>
          <w:tcPr>
            <w:tcW w:w="3969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中国计算机用户协会数据中心分会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5-17: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3047F1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51" w:type="dxa"/>
            <w:gridSpan w:val="2"/>
          </w:tcPr>
          <w:p w:rsidR="008D43AC" w:rsidRPr="003047F1" w:rsidRDefault="008D43AC" w:rsidP="00C34E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合影</w:t>
            </w:r>
          </w:p>
        </w:tc>
      </w:tr>
      <w:tr w:rsidR="008D43AC" w:rsidRPr="003047F1" w:rsidTr="008D43AC">
        <w:trPr>
          <w:cantSplit/>
          <w:trHeight w:hRule="exact" w:val="454"/>
        </w:trPr>
        <w:tc>
          <w:tcPr>
            <w:tcW w:w="1838" w:type="dxa"/>
          </w:tcPr>
          <w:p w:rsidR="008D43AC" w:rsidRPr="003047F1" w:rsidRDefault="008D43AC" w:rsidP="00C34E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51" w:type="dxa"/>
            <w:gridSpan w:val="2"/>
          </w:tcPr>
          <w:p w:rsidR="008D43AC" w:rsidRPr="003047F1" w:rsidRDefault="008D43AC" w:rsidP="00C34E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47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结束</w:t>
            </w:r>
          </w:p>
        </w:tc>
      </w:tr>
    </w:tbl>
    <w:p w:rsidR="008D43AC" w:rsidRDefault="008D43AC" w:rsidP="008D43AC"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 w:rsidR="008D43AC" w:rsidRDefault="008D43AC" w:rsidP="008D43AC"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25C75">
        <w:rPr>
          <w:rFonts w:ascii="宋体" w:hAnsi="宋体" w:cs="宋体" w:hint="eastAsia"/>
          <w:color w:val="000000"/>
          <w:kern w:val="0"/>
          <w:sz w:val="24"/>
          <w:szCs w:val="24"/>
        </w:rPr>
        <w:t>地点</w:t>
      </w:r>
      <w:r w:rsidRPr="00125C75">
        <w:rPr>
          <w:rFonts w:hint="eastAsia"/>
          <w:sz w:val="24"/>
          <w:szCs w:val="24"/>
        </w:rPr>
        <w:t>：</w:t>
      </w:r>
      <w:r w:rsidRPr="00A166E4">
        <w:rPr>
          <w:rFonts w:ascii="宋体" w:hAnsi="宋体" w:cs="宋体" w:hint="eastAsia"/>
          <w:color w:val="000000"/>
          <w:kern w:val="0"/>
          <w:sz w:val="24"/>
          <w:szCs w:val="24"/>
        </w:rPr>
        <w:t>北京市</w:t>
      </w:r>
      <w:r w:rsidRPr="009163A3">
        <w:rPr>
          <w:rFonts w:ascii="宋体" w:hAnsi="宋体" w:cs="宋体" w:hint="eastAsia"/>
          <w:color w:val="000000"/>
          <w:kern w:val="0"/>
          <w:sz w:val="24"/>
          <w:szCs w:val="24"/>
        </w:rPr>
        <w:t>海淀区紫竹院路29号</w:t>
      </w:r>
      <w:r w:rsidRPr="00E34026">
        <w:rPr>
          <w:rFonts w:ascii="宋体" w:hAnsi="宋体" w:cs="宋体" w:hint="eastAsia"/>
          <w:color w:val="000000"/>
          <w:kern w:val="0"/>
          <w:sz w:val="24"/>
          <w:szCs w:val="24"/>
        </w:rPr>
        <w:t>一层景阁</w:t>
      </w:r>
    </w:p>
    <w:p w:rsidR="008D43AC" w:rsidRDefault="008D43AC" w:rsidP="008D43AC">
      <w:pPr>
        <w:snapToGrid w:val="0"/>
        <w:spacing w:line="360" w:lineRule="auto"/>
        <w:rPr>
          <w:rFonts w:ascii="宋体" w:hAnsi="宋体" w:cs="Arial"/>
          <w:b/>
          <w:sz w:val="32"/>
          <w:szCs w:val="32"/>
        </w:rPr>
      </w:pPr>
      <w:r>
        <w:rPr>
          <w:rFonts w:ascii="宋体" w:hAnsi="宋体" w:cs="Arial" w:hint="eastAsia"/>
          <w:b/>
          <w:sz w:val="32"/>
          <w:szCs w:val="32"/>
        </w:rPr>
        <w:lastRenderedPageBreak/>
        <w:t>附件2</w:t>
      </w:r>
    </w:p>
    <w:p w:rsidR="008D43AC" w:rsidRDefault="008D43AC" w:rsidP="008D43AC">
      <w:pPr>
        <w:snapToGrid w:val="0"/>
        <w:spacing w:line="360" w:lineRule="auto"/>
        <w:jc w:val="center"/>
        <w:rPr>
          <w:rFonts w:ascii="宋体" w:hAnsi="宋体" w:cs="Arial"/>
          <w:b/>
          <w:sz w:val="32"/>
          <w:szCs w:val="32"/>
        </w:rPr>
      </w:pPr>
      <w:r w:rsidRPr="006A6516">
        <w:rPr>
          <w:rFonts w:ascii="宋体" w:hAnsi="宋体" w:cs="Arial" w:hint="eastAsia"/>
          <w:b/>
          <w:sz w:val="32"/>
          <w:szCs w:val="32"/>
        </w:rPr>
        <w:t>回   执</w:t>
      </w:r>
    </w:p>
    <w:p w:rsidR="008D43AC" w:rsidRDefault="008D43AC" w:rsidP="008D43AC">
      <w:pPr>
        <w:widowControl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请务必于2020年8月28日前回复，谢谢！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3123"/>
        <w:gridCol w:w="1417"/>
        <w:gridCol w:w="2835"/>
      </w:tblGrid>
      <w:tr w:rsidR="008D43AC" w:rsidRPr="00A91C0E" w:rsidTr="00C34ECA">
        <w:trPr>
          <w:cantSplit/>
          <w:trHeight w:val="5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C" w:rsidRPr="00A91C0E" w:rsidRDefault="008D43AC" w:rsidP="00C34ECA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 w:rsidRPr="00A91C0E">
              <w:rPr>
                <w:rFonts w:ascii="宋体" w:hAnsi="宋体" w:hint="eastAsia"/>
                <w:b/>
                <w:sz w:val="24"/>
              </w:rPr>
              <w:t>姓</w:t>
            </w:r>
            <w:r w:rsidRPr="00A91C0E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A91C0E">
              <w:rPr>
                <w:rFonts w:ascii="宋体" w:hAnsi="宋体"/>
                <w:b/>
                <w:sz w:val="24"/>
              </w:rPr>
              <w:t xml:space="preserve"> </w:t>
            </w:r>
            <w:r w:rsidRPr="00A91C0E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C" w:rsidRPr="00A91C0E" w:rsidRDefault="008D43AC" w:rsidP="00C34ECA">
            <w:pPr>
              <w:spacing w:line="2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C" w:rsidRPr="00A91C0E" w:rsidRDefault="008D43AC" w:rsidP="00C34ECA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 w:rsidRPr="00A91C0E">
              <w:rPr>
                <w:rFonts w:ascii="宋体" w:hAnsi="宋体" w:hint="eastAsia"/>
                <w:b/>
                <w:sz w:val="24"/>
              </w:rPr>
              <w:t>职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proofErr w:type="gramStart"/>
            <w:r w:rsidRPr="00A91C0E"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C" w:rsidRPr="00A91C0E" w:rsidRDefault="008D43AC" w:rsidP="00C34ECA">
            <w:pPr>
              <w:spacing w:line="2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8D43AC" w:rsidRPr="00A91C0E" w:rsidTr="00C34ECA">
        <w:trPr>
          <w:cantSplit/>
          <w:trHeight w:val="4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C" w:rsidRPr="00A91C0E" w:rsidRDefault="008D43AC" w:rsidP="00C34ECA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 w:rsidRPr="00A91C0E"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C" w:rsidRPr="00A91C0E" w:rsidRDefault="008D43AC" w:rsidP="00C34ECA">
            <w:pPr>
              <w:spacing w:line="2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C" w:rsidRPr="00A91C0E" w:rsidRDefault="008D43AC" w:rsidP="00C34ECA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 w:rsidRPr="00A91C0E">
              <w:rPr>
                <w:rFonts w:ascii="宋体" w:hAnsi="宋体" w:hint="eastAsia"/>
                <w:b/>
                <w:sz w:val="24"/>
              </w:rPr>
              <w:t>通信地址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C" w:rsidRPr="00A91C0E" w:rsidRDefault="008D43AC" w:rsidP="00C34ECA">
            <w:pPr>
              <w:spacing w:line="2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8D43AC" w:rsidRPr="00A91C0E" w:rsidTr="00C34ECA">
        <w:trPr>
          <w:cantSplit/>
          <w:trHeight w:val="4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C" w:rsidRPr="00A91C0E" w:rsidRDefault="008D43AC" w:rsidP="00C34ECA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手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C" w:rsidRPr="00A91C0E" w:rsidRDefault="008D43AC" w:rsidP="00C34ECA">
            <w:pPr>
              <w:spacing w:line="2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C" w:rsidRPr="00A91C0E" w:rsidRDefault="008D43AC" w:rsidP="00C34ECA">
            <w:pPr>
              <w:spacing w:line="260" w:lineRule="exact"/>
              <w:ind w:rightChars="-51" w:right="-107"/>
              <w:rPr>
                <w:rFonts w:ascii="宋体" w:hAnsi="宋体"/>
                <w:b/>
                <w:sz w:val="24"/>
              </w:rPr>
            </w:pPr>
            <w:r w:rsidRPr="00A91C0E">
              <w:rPr>
                <w:rFonts w:ascii="宋体" w:hAnsi="宋体" w:hint="eastAsia"/>
                <w:b/>
                <w:sz w:val="24"/>
              </w:rPr>
              <w:t>传</w:t>
            </w:r>
            <w:r w:rsidRPr="00A91C0E">
              <w:rPr>
                <w:rFonts w:ascii="宋体" w:hAnsi="宋体"/>
                <w:b/>
                <w:sz w:val="24"/>
              </w:rPr>
              <w:t xml:space="preserve">    </w:t>
            </w:r>
            <w:r w:rsidRPr="00A91C0E">
              <w:rPr>
                <w:rFonts w:ascii="宋体" w:hAnsi="宋体" w:hint="eastAsia"/>
                <w:b/>
                <w:sz w:val="24"/>
              </w:rPr>
              <w:t>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C" w:rsidRPr="00A91C0E" w:rsidRDefault="008D43AC" w:rsidP="00C34ECA">
            <w:pPr>
              <w:spacing w:line="260" w:lineRule="exact"/>
              <w:ind w:rightChars="-51" w:right="-107"/>
              <w:rPr>
                <w:rFonts w:ascii="宋体" w:hAnsi="宋体"/>
                <w:b/>
                <w:sz w:val="24"/>
              </w:rPr>
            </w:pPr>
          </w:p>
        </w:tc>
      </w:tr>
      <w:tr w:rsidR="008D43AC" w:rsidRPr="00A91C0E" w:rsidTr="00C34ECA">
        <w:trPr>
          <w:cantSplit/>
          <w:trHeight w:val="44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C" w:rsidRPr="00A91C0E" w:rsidRDefault="008D43AC" w:rsidP="00C34ECA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箱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C" w:rsidRPr="00A91C0E" w:rsidRDefault="008D43AC" w:rsidP="00C34ECA">
            <w:pPr>
              <w:spacing w:line="2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C" w:rsidRPr="00A91C0E" w:rsidRDefault="008D43AC" w:rsidP="00C34ECA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C" w:rsidRPr="00A91C0E" w:rsidRDefault="008D43AC" w:rsidP="00C34ECA">
            <w:pPr>
              <w:spacing w:line="26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8D43AC" w:rsidRDefault="008D43AC" w:rsidP="008D43AC">
      <w:pPr>
        <w:ind w:rightChars="-162" w:right="-340"/>
        <w:rPr>
          <w:rFonts w:ascii="黑体" w:eastAsia="黑体" w:hAnsi="黑体"/>
          <w:sz w:val="24"/>
          <w:szCs w:val="24"/>
        </w:rPr>
      </w:pPr>
    </w:p>
    <w:p w:rsidR="008D43AC" w:rsidRPr="009163A3" w:rsidRDefault="008D43AC" w:rsidP="008D43AC">
      <w:pPr>
        <w:adjustRightInd w:val="0"/>
        <w:spacing w:line="360" w:lineRule="auto"/>
        <w:ind w:rightChars="-162" w:right="-340"/>
        <w:rPr>
          <w:rFonts w:ascii="黑体" w:eastAsia="黑体" w:hAnsi="黑体"/>
          <w:sz w:val="24"/>
          <w:szCs w:val="24"/>
        </w:rPr>
      </w:pPr>
      <w:r w:rsidRPr="009163A3">
        <w:rPr>
          <w:rFonts w:ascii="黑体" w:eastAsia="黑体" w:hAnsi="黑体"/>
          <w:sz w:val="24"/>
          <w:szCs w:val="24"/>
        </w:rPr>
        <w:t>联系人</w:t>
      </w:r>
      <w:r w:rsidRPr="009163A3">
        <w:rPr>
          <w:rFonts w:ascii="黑体" w:eastAsia="黑体" w:hAnsi="黑体" w:hint="eastAsia"/>
          <w:sz w:val="24"/>
          <w:szCs w:val="24"/>
        </w:rPr>
        <w:t xml:space="preserve">：常程  </w:t>
      </w:r>
    </w:p>
    <w:p w:rsidR="008D43AC" w:rsidRPr="009163A3" w:rsidRDefault="008D43AC" w:rsidP="008D43AC">
      <w:pPr>
        <w:adjustRightInd w:val="0"/>
        <w:spacing w:line="360" w:lineRule="auto"/>
        <w:ind w:rightChars="-162" w:right="-340"/>
        <w:rPr>
          <w:rFonts w:ascii="黑体" w:eastAsia="黑体" w:hAnsi="黑体"/>
          <w:sz w:val="24"/>
          <w:szCs w:val="24"/>
        </w:rPr>
      </w:pPr>
      <w:r w:rsidRPr="009163A3">
        <w:rPr>
          <w:rFonts w:ascii="黑体" w:eastAsia="黑体" w:hAnsi="黑体" w:hint="eastAsia"/>
          <w:sz w:val="24"/>
          <w:szCs w:val="24"/>
        </w:rPr>
        <w:t xml:space="preserve">电 </w:t>
      </w:r>
      <w:r w:rsidRPr="009163A3">
        <w:rPr>
          <w:rFonts w:ascii="黑体" w:eastAsia="黑体" w:hAnsi="黑体"/>
          <w:sz w:val="24"/>
          <w:szCs w:val="24"/>
        </w:rPr>
        <w:t xml:space="preserve"> </w:t>
      </w:r>
      <w:r w:rsidRPr="009163A3">
        <w:rPr>
          <w:rFonts w:ascii="黑体" w:eastAsia="黑体" w:hAnsi="黑体" w:hint="eastAsia"/>
          <w:sz w:val="24"/>
          <w:szCs w:val="24"/>
        </w:rPr>
        <w:t>话：</w:t>
      </w:r>
      <w:proofErr w:type="gramStart"/>
      <w:r w:rsidRPr="009163A3">
        <w:rPr>
          <w:rFonts w:ascii="黑体" w:eastAsia="黑体" w:hAnsi="黑体"/>
          <w:sz w:val="24"/>
          <w:szCs w:val="24"/>
        </w:rPr>
        <w:t>17643349229</w:t>
      </w:r>
      <w:r w:rsidRPr="009163A3">
        <w:rPr>
          <w:rFonts w:ascii="黑体" w:eastAsia="黑体" w:hAnsi="黑体" w:hint="eastAsia"/>
          <w:sz w:val="24"/>
          <w:szCs w:val="24"/>
        </w:rPr>
        <w:t xml:space="preserve">  </w:t>
      </w:r>
      <w:r w:rsidRPr="009163A3">
        <w:rPr>
          <w:rFonts w:ascii="黑体" w:eastAsia="黑体" w:hAnsi="黑体"/>
          <w:sz w:val="24"/>
          <w:szCs w:val="24"/>
        </w:rPr>
        <w:t>5772481</w:t>
      </w:r>
      <w:r w:rsidRPr="009163A3">
        <w:rPr>
          <w:rFonts w:ascii="黑体" w:eastAsia="黑体" w:hAnsi="黑体" w:hint="eastAsia"/>
          <w:sz w:val="24"/>
          <w:szCs w:val="24"/>
        </w:rPr>
        <w:t>9</w:t>
      </w:r>
      <w:proofErr w:type="gramEnd"/>
    </w:p>
    <w:p w:rsidR="008D43AC" w:rsidRPr="009163A3" w:rsidRDefault="008D43AC" w:rsidP="008D43AC">
      <w:pPr>
        <w:adjustRightInd w:val="0"/>
        <w:spacing w:line="360" w:lineRule="auto"/>
        <w:ind w:rightChars="-162" w:right="-340"/>
        <w:rPr>
          <w:rFonts w:ascii="黑体" w:eastAsia="黑体" w:hAnsi="黑体"/>
          <w:sz w:val="24"/>
          <w:szCs w:val="24"/>
        </w:rPr>
      </w:pPr>
      <w:proofErr w:type="gramStart"/>
      <w:r w:rsidRPr="009163A3">
        <w:rPr>
          <w:rFonts w:ascii="黑体" w:eastAsia="黑体" w:hAnsi="黑体" w:hint="eastAsia"/>
          <w:sz w:val="24"/>
          <w:szCs w:val="24"/>
        </w:rPr>
        <w:t>邮</w:t>
      </w:r>
      <w:proofErr w:type="gramEnd"/>
      <w:r w:rsidRPr="009163A3">
        <w:rPr>
          <w:rFonts w:ascii="黑体" w:eastAsia="黑体" w:hAnsi="黑体" w:hint="eastAsia"/>
          <w:sz w:val="24"/>
          <w:szCs w:val="24"/>
        </w:rPr>
        <w:t xml:space="preserve"> </w:t>
      </w:r>
      <w:r w:rsidRPr="009163A3">
        <w:rPr>
          <w:rFonts w:ascii="黑体" w:eastAsia="黑体" w:hAnsi="黑体"/>
          <w:sz w:val="24"/>
          <w:szCs w:val="24"/>
        </w:rPr>
        <w:t xml:space="preserve"> </w:t>
      </w:r>
      <w:r w:rsidRPr="009163A3">
        <w:rPr>
          <w:rFonts w:ascii="黑体" w:eastAsia="黑体" w:hAnsi="黑体" w:hint="eastAsia"/>
          <w:sz w:val="24"/>
          <w:szCs w:val="24"/>
        </w:rPr>
        <w:t>箱：</w:t>
      </w:r>
      <w:proofErr w:type="gramStart"/>
      <w:r w:rsidRPr="009163A3">
        <w:rPr>
          <w:rFonts w:ascii="黑体" w:eastAsia="黑体" w:hAnsi="黑体"/>
          <w:sz w:val="24"/>
          <w:szCs w:val="24"/>
        </w:rPr>
        <w:t>huiwubu</w:t>
      </w:r>
      <w:proofErr w:type="gramEnd"/>
      <w:hyperlink r:id="rId6" w:history="1">
        <w:r w:rsidRPr="009163A3">
          <w:rPr>
            <w:rFonts w:ascii="黑体" w:eastAsia="黑体" w:hAnsi="黑体" w:hint="eastAsia"/>
            <w:sz w:val="24"/>
            <w:szCs w:val="24"/>
          </w:rPr>
          <w:t>@cra-ccua.org.cn</w:t>
        </w:r>
      </w:hyperlink>
    </w:p>
    <w:p w:rsidR="008D43AC" w:rsidRPr="00BE161D" w:rsidRDefault="008D43AC" w:rsidP="008D43AC">
      <w:pPr>
        <w:adjustRightInd w:val="0"/>
        <w:spacing w:line="360" w:lineRule="auto"/>
        <w:ind w:rightChars="-162" w:right="-340"/>
        <w:rPr>
          <w:rFonts w:ascii="黑体" w:eastAsia="黑体" w:hAnsi="黑体"/>
          <w:b/>
          <w:sz w:val="24"/>
          <w:szCs w:val="24"/>
        </w:rPr>
      </w:pPr>
    </w:p>
    <w:p w:rsidR="008D43AC" w:rsidRPr="008D43AC" w:rsidRDefault="008D43AC" w:rsidP="008D43AC">
      <w:pPr>
        <w:overflowPunct w:val="0"/>
        <w:autoSpaceDE w:val="0"/>
        <w:autoSpaceDN w:val="0"/>
        <w:adjustRightInd w:val="0"/>
        <w:spacing w:line="360" w:lineRule="auto"/>
        <w:ind w:right="1120"/>
        <w:rPr>
          <w:sz w:val="28"/>
          <w:szCs w:val="28"/>
        </w:rPr>
      </w:pPr>
    </w:p>
    <w:sectPr w:rsidR="008D43AC" w:rsidRPr="008D43AC" w:rsidSect="001C1ECC">
      <w:pgSz w:w="11906" w:h="16838"/>
      <w:pgMar w:top="1440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4E" w:rsidRDefault="002F314E" w:rsidP="001C1ECC">
      <w:r>
        <w:separator/>
      </w:r>
    </w:p>
  </w:endnote>
  <w:endnote w:type="continuationSeparator" w:id="0">
    <w:p w:rsidR="002F314E" w:rsidRDefault="002F314E" w:rsidP="001C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4E" w:rsidRDefault="002F314E" w:rsidP="001C1ECC">
      <w:r>
        <w:separator/>
      </w:r>
    </w:p>
  </w:footnote>
  <w:footnote w:type="continuationSeparator" w:id="0">
    <w:p w:rsidR="002F314E" w:rsidRDefault="002F314E" w:rsidP="001C1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1AB"/>
    <w:rsid w:val="000864CF"/>
    <w:rsid w:val="001A73B1"/>
    <w:rsid w:val="001C1ECC"/>
    <w:rsid w:val="002F314E"/>
    <w:rsid w:val="004A4110"/>
    <w:rsid w:val="004E3E3D"/>
    <w:rsid w:val="007677BD"/>
    <w:rsid w:val="007C7B8B"/>
    <w:rsid w:val="008D43AC"/>
    <w:rsid w:val="00B0181B"/>
    <w:rsid w:val="00B43A7B"/>
    <w:rsid w:val="00B761AB"/>
    <w:rsid w:val="00DE6DE8"/>
    <w:rsid w:val="00E2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B761A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uiPriority w:val="99"/>
    <w:rsid w:val="00B761AB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1C1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1E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1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1ECC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C1EC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C1ECC"/>
    <w:rPr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8D43AC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8D43AC"/>
  </w:style>
  <w:style w:type="table" w:styleId="a8">
    <w:name w:val="Table Grid"/>
    <w:basedOn w:val="a1"/>
    <w:uiPriority w:val="59"/>
    <w:rsid w:val="008D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B761AB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uiPriority w:val="99"/>
    <w:rsid w:val="00B761AB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1C1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1E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1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1ECC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C1EC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C1ECC"/>
    <w:rPr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8D43AC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8D43AC"/>
  </w:style>
  <w:style w:type="table" w:styleId="a8">
    <w:name w:val="Table Grid"/>
    <w:basedOn w:val="a1"/>
    <w:uiPriority w:val="59"/>
    <w:rsid w:val="008D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zhuangzhi@cra-ccu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yfh</dc:creator>
  <cp:lastModifiedBy>ccua1</cp:lastModifiedBy>
  <cp:revision>3</cp:revision>
  <cp:lastPrinted>2020-08-17T07:35:00Z</cp:lastPrinted>
  <dcterms:created xsi:type="dcterms:W3CDTF">2020-08-24T03:49:00Z</dcterms:created>
  <dcterms:modified xsi:type="dcterms:W3CDTF">2020-08-24T03:49:00Z</dcterms:modified>
</cp:coreProperties>
</file>